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768F" w:rsidRDefault="00DB5B67">
      <w:pPr>
        <w:spacing w:before="120" w:after="120" w:line="312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1A. KHUNG MA TRẬN ĐỀ KIỂM TRA GIỮA HỌC KÌ 1 TOÁN – LỚP 6 -NĂM HỌC: 202</w:t>
      </w:r>
      <w:r w:rsidR="0027577C">
        <w:rPr>
          <w:rFonts w:ascii="Times New Roman" w:hAnsi="Times New Roman" w:cs="Times New Roman"/>
          <w:b/>
          <w:bCs/>
          <w:sz w:val="26"/>
          <w:szCs w:val="26"/>
        </w:rPr>
        <w:t>5</w:t>
      </w:r>
      <w:r>
        <w:rPr>
          <w:rFonts w:ascii="Times New Roman" w:hAnsi="Times New Roman" w:cs="Times New Roman"/>
          <w:b/>
          <w:bCs/>
          <w:sz w:val="26"/>
          <w:szCs w:val="26"/>
        </w:rPr>
        <w:t>-202</w:t>
      </w:r>
      <w:r w:rsidR="0027577C">
        <w:rPr>
          <w:rFonts w:ascii="Times New Roman" w:hAnsi="Times New Roman" w:cs="Times New Roman"/>
          <w:b/>
          <w:bCs/>
          <w:sz w:val="26"/>
          <w:szCs w:val="26"/>
        </w:rPr>
        <w:t>6</w:t>
      </w:r>
    </w:p>
    <w:tbl>
      <w:tblPr>
        <w:tblStyle w:val="TableGrid"/>
        <w:tblW w:w="13291" w:type="dxa"/>
        <w:tblLayout w:type="fixed"/>
        <w:tblLook w:val="04A0" w:firstRow="1" w:lastRow="0" w:firstColumn="1" w:lastColumn="0" w:noHBand="0" w:noVBand="1"/>
      </w:tblPr>
      <w:tblGrid>
        <w:gridCol w:w="563"/>
        <w:gridCol w:w="1152"/>
        <w:gridCol w:w="3100"/>
        <w:gridCol w:w="992"/>
        <w:gridCol w:w="809"/>
        <w:gridCol w:w="982"/>
        <w:gridCol w:w="809"/>
        <w:gridCol w:w="982"/>
        <w:gridCol w:w="899"/>
        <w:gridCol w:w="982"/>
        <w:gridCol w:w="901"/>
        <w:gridCol w:w="1120"/>
      </w:tblGrid>
      <w:tr w:rsidR="00C3768F">
        <w:tc>
          <w:tcPr>
            <w:tcW w:w="563" w:type="dxa"/>
            <w:vMerge w:val="restart"/>
            <w:vAlign w:val="center"/>
          </w:tcPr>
          <w:p w:rsidR="00C3768F" w:rsidRDefault="00DB5B6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1152" w:type="dxa"/>
            <w:vMerge w:val="restart"/>
            <w:vAlign w:val="center"/>
          </w:tcPr>
          <w:p w:rsidR="00C3768F" w:rsidRDefault="00DB5B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Chủ đề</w:t>
            </w:r>
          </w:p>
        </w:tc>
        <w:tc>
          <w:tcPr>
            <w:tcW w:w="3100" w:type="dxa"/>
            <w:vMerge w:val="restart"/>
            <w:vAlign w:val="center"/>
          </w:tcPr>
          <w:p w:rsidR="00C3768F" w:rsidRDefault="00DB5B6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Nội dung/Đơn vị kiến thức</w:t>
            </w:r>
          </w:p>
        </w:tc>
        <w:tc>
          <w:tcPr>
            <w:tcW w:w="7356" w:type="dxa"/>
            <w:gridSpan w:val="8"/>
            <w:shd w:val="clear" w:color="auto" w:fill="FBE4D5" w:themeFill="accent2" w:themeFillTint="33"/>
          </w:tcPr>
          <w:p w:rsidR="00C3768F" w:rsidRDefault="00DB5B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Mức độ đánh giá</w:t>
            </w:r>
          </w:p>
        </w:tc>
        <w:tc>
          <w:tcPr>
            <w:tcW w:w="1120" w:type="dxa"/>
            <w:vMerge w:val="restart"/>
            <w:vAlign w:val="center"/>
          </w:tcPr>
          <w:p w:rsidR="00C3768F" w:rsidRDefault="00DB5B6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Tổng % điểm</w:t>
            </w:r>
          </w:p>
        </w:tc>
      </w:tr>
      <w:tr w:rsidR="00C3768F">
        <w:tc>
          <w:tcPr>
            <w:tcW w:w="563" w:type="dxa"/>
            <w:vMerge/>
            <w:vAlign w:val="center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52" w:type="dxa"/>
            <w:vMerge/>
            <w:vAlign w:val="center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00" w:type="dxa"/>
            <w:vMerge/>
          </w:tcPr>
          <w:p w:rsidR="00C3768F" w:rsidRDefault="00C3768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1" w:type="dxa"/>
            <w:gridSpan w:val="2"/>
            <w:shd w:val="clear" w:color="auto" w:fill="FBE4D5" w:themeFill="accent2" w:themeFillTint="33"/>
            <w:vAlign w:val="center"/>
          </w:tcPr>
          <w:p w:rsidR="00C3768F" w:rsidRDefault="00DB5B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1791" w:type="dxa"/>
            <w:gridSpan w:val="2"/>
            <w:shd w:val="clear" w:color="auto" w:fill="E2EFD9" w:themeFill="accent6" w:themeFillTint="33"/>
            <w:vAlign w:val="center"/>
          </w:tcPr>
          <w:p w:rsidR="00C3768F" w:rsidRDefault="00DB5B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1881" w:type="dxa"/>
            <w:gridSpan w:val="2"/>
            <w:shd w:val="clear" w:color="auto" w:fill="DEEAF6" w:themeFill="accent1" w:themeFillTint="33"/>
            <w:vAlign w:val="center"/>
          </w:tcPr>
          <w:p w:rsidR="00C3768F" w:rsidRDefault="00DB5B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1883" w:type="dxa"/>
            <w:gridSpan w:val="2"/>
            <w:shd w:val="clear" w:color="auto" w:fill="FFF2CC" w:themeFill="accent4" w:themeFillTint="33"/>
            <w:vAlign w:val="center"/>
          </w:tcPr>
          <w:p w:rsidR="00C3768F" w:rsidRDefault="00DB5B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Vận dụng cao</w:t>
            </w:r>
          </w:p>
        </w:tc>
        <w:tc>
          <w:tcPr>
            <w:tcW w:w="1120" w:type="dxa"/>
            <w:vMerge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768F">
        <w:tc>
          <w:tcPr>
            <w:tcW w:w="563" w:type="dxa"/>
            <w:vMerge/>
            <w:vAlign w:val="center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52" w:type="dxa"/>
            <w:vMerge/>
            <w:vAlign w:val="center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00" w:type="dxa"/>
            <w:vMerge/>
          </w:tcPr>
          <w:p w:rsidR="00C3768F" w:rsidRDefault="00C3768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BE4D5" w:themeFill="accent2" w:themeFillTint="33"/>
            <w:vAlign w:val="center"/>
          </w:tcPr>
          <w:p w:rsidR="00C3768F" w:rsidRDefault="00DB5B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TNKQ</w:t>
            </w:r>
          </w:p>
        </w:tc>
        <w:tc>
          <w:tcPr>
            <w:tcW w:w="809" w:type="dxa"/>
            <w:shd w:val="clear" w:color="auto" w:fill="FBE4D5" w:themeFill="accent2" w:themeFillTint="33"/>
            <w:vAlign w:val="center"/>
          </w:tcPr>
          <w:p w:rsidR="00C3768F" w:rsidRDefault="00DB5B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TL</w:t>
            </w:r>
          </w:p>
        </w:tc>
        <w:tc>
          <w:tcPr>
            <w:tcW w:w="982" w:type="dxa"/>
            <w:shd w:val="clear" w:color="auto" w:fill="E2EFD9" w:themeFill="accent6" w:themeFillTint="33"/>
            <w:vAlign w:val="center"/>
          </w:tcPr>
          <w:p w:rsidR="00C3768F" w:rsidRDefault="00DB5B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TNKQ</w:t>
            </w:r>
          </w:p>
        </w:tc>
        <w:tc>
          <w:tcPr>
            <w:tcW w:w="809" w:type="dxa"/>
            <w:shd w:val="clear" w:color="auto" w:fill="E2EFD9" w:themeFill="accent6" w:themeFillTint="33"/>
            <w:vAlign w:val="center"/>
          </w:tcPr>
          <w:p w:rsidR="00C3768F" w:rsidRDefault="00DB5B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TL</w:t>
            </w:r>
          </w:p>
        </w:tc>
        <w:tc>
          <w:tcPr>
            <w:tcW w:w="982" w:type="dxa"/>
            <w:shd w:val="clear" w:color="auto" w:fill="DEEAF6" w:themeFill="accent1" w:themeFillTint="33"/>
            <w:vAlign w:val="center"/>
          </w:tcPr>
          <w:p w:rsidR="00C3768F" w:rsidRDefault="00DB5B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TNKQ</w:t>
            </w:r>
          </w:p>
        </w:tc>
        <w:tc>
          <w:tcPr>
            <w:tcW w:w="899" w:type="dxa"/>
            <w:shd w:val="clear" w:color="auto" w:fill="DEEAF6" w:themeFill="accent1" w:themeFillTint="33"/>
            <w:vAlign w:val="center"/>
          </w:tcPr>
          <w:p w:rsidR="00C3768F" w:rsidRDefault="00DB5B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TL</w:t>
            </w:r>
          </w:p>
        </w:tc>
        <w:tc>
          <w:tcPr>
            <w:tcW w:w="982" w:type="dxa"/>
            <w:shd w:val="clear" w:color="auto" w:fill="FFF2CC" w:themeFill="accent4" w:themeFillTint="33"/>
            <w:vAlign w:val="center"/>
          </w:tcPr>
          <w:p w:rsidR="00C3768F" w:rsidRDefault="00DB5B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TNKQ</w:t>
            </w:r>
          </w:p>
        </w:tc>
        <w:tc>
          <w:tcPr>
            <w:tcW w:w="901" w:type="dxa"/>
            <w:shd w:val="clear" w:color="auto" w:fill="FFF2CC" w:themeFill="accent4" w:themeFillTint="33"/>
            <w:vAlign w:val="center"/>
          </w:tcPr>
          <w:p w:rsidR="00C3768F" w:rsidRDefault="00DB5B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TL</w:t>
            </w:r>
          </w:p>
        </w:tc>
        <w:tc>
          <w:tcPr>
            <w:tcW w:w="1120" w:type="dxa"/>
            <w:vMerge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768F">
        <w:tc>
          <w:tcPr>
            <w:tcW w:w="563" w:type="dxa"/>
            <w:vAlign w:val="center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00" w:type="dxa"/>
          </w:tcPr>
          <w:p w:rsidR="00C3768F" w:rsidRDefault="00C3768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BE4D5" w:themeFill="accent2" w:themeFillTint="33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FBE4D5" w:themeFill="accent2" w:themeFillTint="33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E2EFD9" w:themeFill="accent6" w:themeFillTint="33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E2EFD9" w:themeFill="accent6" w:themeFillTint="33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color w:val="2E74B5" w:themeColor="accent1" w:themeShade="BF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DEEAF6" w:themeFill="accent1" w:themeFillTint="33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DEEAF6" w:themeFill="accent1" w:themeFillTint="33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FFF2CC" w:themeFill="accent4" w:themeFillTint="33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FFF2CC" w:themeFill="accent4" w:themeFillTint="33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FFFFFF" w:themeFill="background1"/>
            <w:vAlign w:val="center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C3768F">
        <w:tc>
          <w:tcPr>
            <w:tcW w:w="563" w:type="dxa"/>
            <w:vMerge w:val="restart"/>
            <w:vAlign w:val="center"/>
          </w:tcPr>
          <w:p w:rsidR="00C3768F" w:rsidRDefault="00DB5B6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152" w:type="dxa"/>
            <w:vMerge w:val="restart"/>
            <w:vAlign w:val="center"/>
          </w:tcPr>
          <w:p w:rsidR="00C3768F" w:rsidRDefault="00DB5B67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Số tự nhiên</w:t>
            </w:r>
          </w:p>
          <w:p w:rsidR="00C3768F" w:rsidRDefault="00DB5B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(2</w:t>
            </w:r>
            <w:r>
              <w:rPr>
                <w:rFonts w:ascii="Times New Roman" w:hAnsi="Times New Roman" w:cs="Times New Roman"/>
                <w:sz w:val="26"/>
                <w:szCs w:val="26"/>
                <w:highlight w:val="yellow"/>
                <w:lang w:val="vi-VN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 tiết)</w:t>
            </w:r>
          </w:p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00" w:type="dxa"/>
          </w:tcPr>
          <w:p w:rsidR="00C3768F" w:rsidRDefault="00DB5B67">
            <w:pPr>
              <w:jc w:val="center"/>
              <w:rPr>
                <w:rFonts w:ascii="Times New Roman" w:eastAsia="Calibri" w:hAnsi="Times New Roman" w:cs="Times New Roman"/>
                <w:b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vi-VN"/>
              </w:rPr>
              <w:t>Số tự nhiên và tập hợp các số tự nhiên. Thứ tự trong tập hợp các số tự nhiên</w:t>
            </w:r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6"/>
                <w:szCs w:val="26"/>
                <w:lang w:val="vi-VN"/>
              </w:rPr>
              <w:t>( 3 TIẾT)- 1,0Đ</w:t>
            </w:r>
          </w:p>
        </w:tc>
        <w:tc>
          <w:tcPr>
            <w:tcW w:w="992" w:type="dxa"/>
            <w:shd w:val="clear" w:color="auto" w:fill="FBE4D5" w:themeFill="accent2" w:themeFillTint="33"/>
          </w:tcPr>
          <w:p w:rsidR="00C3768F" w:rsidRDefault="00DB5B67">
            <w:pPr>
              <w:jc w:val="center"/>
              <w:rPr>
                <w:rFonts w:ascii="Times New Roman" w:hAnsi="Times New Roman" w:cs="Times New Roman"/>
                <w:color w:val="0070C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70C0"/>
                <w:sz w:val="26"/>
                <w:szCs w:val="26"/>
              </w:rPr>
              <w:t>4</w:t>
            </w:r>
          </w:p>
          <w:p w:rsidR="00C3768F" w:rsidRDefault="00DB5B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1,0đ</w:t>
            </w:r>
          </w:p>
        </w:tc>
        <w:tc>
          <w:tcPr>
            <w:tcW w:w="809" w:type="dxa"/>
            <w:shd w:val="clear" w:color="auto" w:fill="FBE4D5" w:themeFill="accent2" w:themeFillTint="33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E2EFD9" w:themeFill="accent6" w:themeFillTint="33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E2EFD9" w:themeFill="accent6" w:themeFillTint="33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DEEAF6" w:themeFill="accent1" w:themeFillTint="33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DEEAF6" w:themeFill="accent1" w:themeFillTint="33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FFF2CC" w:themeFill="accent4" w:themeFillTint="33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FFF2CC" w:themeFill="accent4" w:themeFillTint="33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0" w:type="dxa"/>
            <w:vMerge w:val="restart"/>
            <w:shd w:val="clear" w:color="auto" w:fill="FFFFFF" w:themeFill="background1"/>
            <w:vAlign w:val="center"/>
          </w:tcPr>
          <w:p w:rsidR="00C3768F" w:rsidRDefault="00DB5B67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7,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5</w:t>
            </w:r>
          </w:p>
        </w:tc>
      </w:tr>
      <w:tr w:rsidR="00C3768F">
        <w:tc>
          <w:tcPr>
            <w:tcW w:w="563" w:type="dxa"/>
            <w:vMerge/>
            <w:vAlign w:val="center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52" w:type="dxa"/>
            <w:vMerge/>
            <w:vAlign w:val="center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00" w:type="dxa"/>
          </w:tcPr>
          <w:p w:rsidR="00C3768F" w:rsidRDefault="00DB5B67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val="vi-VN"/>
              </w:rPr>
              <w:t>Các phép tính với số tự nhiên. Phép tính luỹ thừa với số mũ tự nhiên</w:t>
            </w:r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6"/>
                <w:szCs w:val="26"/>
                <w:lang w:val="vi-VN"/>
              </w:rPr>
              <w:t>( 9 TIẾT)-2,5Đ</w:t>
            </w:r>
          </w:p>
        </w:tc>
        <w:tc>
          <w:tcPr>
            <w:tcW w:w="992" w:type="dxa"/>
            <w:shd w:val="clear" w:color="auto" w:fill="FBE4D5" w:themeFill="accent2" w:themeFillTint="33"/>
          </w:tcPr>
          <w:p w:rsidR="00C3768F" w:rsidRDefault="006A483A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2</w:t>
            </w:r>
          </w:p>
          <w:p w:rsidR="006A483A" w:rsidRDefault="006A483A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0,5đ</w:t>
            </w:r>
          </w:p>
        </w:tc>
        <w:tc>
          <w:tcPr>
            <w:tcW w:w="809" w:type="dxa"/>
            <w:shd w:val="clear" w:color="auto" w:fill="FBE4D5" w:themeFill="accent2" w:themeFillTint="33"/>
          </w:tcPr>
          <w:p w:rsidR="00C3768F" w:rsidRDefault="00C3768F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E2EFD9" w:themeFill="accent6" w:themeFillTint="33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E2EFD9" w:themeFill="accent6" w:themeFillTint="33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color w:val="2E74B5" w:themeColor="accent1" w:themeShade="BF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DEEAF6" w:themeFill="accent1" w:themeFillTint="33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DEEAF6" w:themeFill="accent1" w:themeFillTint="33"/>
          </w:tcPr>
          <w:p w:rsidR="00C3768F" w:rsidRDefault="00DB5B67">
            <w:pPr>
              <w:jc w:val="center"/>
              <w:rPr>
                <w:rFonts w:ascii="Times New Roman" w:hAnsi="Times New Roman" w:cs="Times New Roman"/>
                <w:color w:val="2E74B5" w:themeColor="accent1" w:themeShade="BF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2E74B5" w:themeColor="accent1" w:themeShade="BF"/>
                <w:sz w:val="26"/>
                <w:szCs w:val="26"/>
                <w:lang w:val="vi-VN"/>
              </w:rPr>
              <w:t>2</w:t>
            </w:r>
          </w:p>
          <w:p w:rsidR="00C3768F" w:rsidRDefault="00DB5B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1,0đ</w:t>
            </w:r>
          </w:p>
        </w:tc>
        <w:tc>
          <w:tcPr>
            <w:tcW w:w="982" w:type="dxa"/>
            <w:shd w:val="clear" w:color="auto" w:fill="FFF2CC" w:themeFill="accent4" w:themeFillTint="33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FFF2CC" w:themeFill="accent4" w:themeFillTint="33"/>
          </w:tcPr>
          <w:p w:rsidR="00C3768F" w:rsidRDefault="00DB5B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C3768F" w:rsidRDefault="00C3768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3768F" w:rsidRDefault="00DB5B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1đ</w:t>
            </w:r>
          </w:p>
        </w:tc>
        <w:tc>
          <w:tcPr>
            <w:tcW w:w="1120" w:type="dxa"/>
            <w:vMerge/>
            <w:shd w:val="clear" w:color="auto" w:fill="FFFFFF" w:themeFill="background1"/>
            <w:vAlign w:val="center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C3768F">
        <w:tc>
          <w:tcPr>
            <w:tcW w:w="563" w:type="dxa"/>
            <w:vMerge/>
            <w:vAlign w:val="center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52" w:type="dxa"/>
            <w:vMerge/>
            <w:vAlign w:val="center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00" w:type="dxa"/>
          </w:tcPr>
          <w:p w:rsidR="00C3768F" w:rsidRDefault="00DB5B67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val="vi-VN"/>
              </w:rPr>
              <w:t>Tính chia hết trong tập hợp các số tự nhiên. Số nguyên tố. Ước chung và bội chung</w:t>
            </w:r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6"/>
                <w:szCs w:val="26"/>
                <w:lang w:val="vi-VN"/>
              </w:rPr>
              <w:t>(12 TIẾT)-4</w:t>
            </w:r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6"/>
                <w:szCs w:val="26"/>
                <w:lang w:val="vi-VN"/>
              </w:rPr>
              <w:t>0Đ</w:t>
            </w:r>
          </w:p>
        </w:tc>
        <w:tc>
          <w:tcPr>
            <w:tcW w:w="992" w:type="dxa"/>
            <w:shd w:val="clear" w:color="auto" w:fill="FBE4D5" w:themeFill="accent2" w:themeFillTint="33"/>
          </w:tcPr>
          <w:p w:rsidR="00C3768F" w:rsidRDefault="006A483A">
            <w:pPr>
              <w:jc w:val="center"/>
              <w:rPr>
                <w:rFonts w:ascii="Times New Roman" w:hAnsi="Times New Roman" w:cs="Times New Roman"/>
                <w:color w:val="0070C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70C0"/>
                <w:sz w:val="26"/>
                <w:szCs w:val="26"/>
              </w:rPr>
              <w:t>4</w:t>
            </w:r>
          </w:p>
          <w:p w:rsidR="00C3768F" w:rsidRDefault="00C3768F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C3768F" w:rsidRDefault="00DB5B67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  <w:lang w:val="vi-VN"/>
              </w:rPr>
              <w:t>1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,</w:t>
            </w:r>
            <w:r w:rsidR="006A483A">
              <w:rPr>
                <w:rFonts w:ascii="Times New Roman" w:hAnsi="Times New Roman" w:cs="Times New Roman"/>
                <w:color w:val="FF0000"/>
                <w:sz w:val="26"/>
                <w:szCs w:val="26"/>
                <w:lang w:val="vi-VN"/>
              </w:rPr>
              <w:t>0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đ</w:t>
            </w:r>
          </w:p>
          <w:p w:rsidR="00C3768F" w:rsidRDefault="00C3768F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FBE4D5" w:themeFill="accent2" w:themeFillTint="33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C3768F" w:rsidRDefault="006A483A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>2</w:t>
            </w:r>
          </w:p>
          <w:p w:rsidR="00C3768F" w:rsidRDefault="006A483A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>1,0</w:t>
            </w:r>
            <w:r w:rsidR="00DB5B67">
              <w:rPr>
                <w:rFonts w:ascii="Times New Roman" w:hAnsi="Times New Roman"/>
                <w:color w:val="FF0000"/>
                <w:sz w:val="26"/>
                <w:szCs w:val="26"/>
              </w:rPr>
              <w:t>đ</w:t>
            </w:r>
          </w:p>
        </w:tc>
        <w:tc>
          <w:tcPr>
            <w:tcW w:w="982" w:type="dxa"/>
            <w:shd w:val="clear" w:color="auto" w:fill="E2EFD9" w:themeFill="accent6" w:themeFillTint="33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E2EFD9" w:themeFill="accent6" w:themeFillTint="33"/>
          </w:tcPr>
          <w:p w:rsidR="00C3768F" w:rsidRDefault="00DB5B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C3768F" w:rsidRDefault="00DB5B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1,0đ</w:t>
            </w:r>
          </w:p>
        </w:tc>
        <w:tc>
          <w:tcPr>
            <w:tcW w:w="982" w:type="dxa"/>
            <w:shd w:val="clear" w:color="auto" w:fill="DEEAF6" w:themeFill="accent1" w:themeFillTint="33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DEEAF6" w:themeFill="accent1" w:themeFillTint="33"/>
          </w:tcPr>
          <w:p w:rsidR="00C3768F" w:rsidRDefault="00DB5B67">
            <w:pPr>
              <w:jc w:val="center"/>
              <w:rPr>
                <w:rFonts w:ascii="Times New Roman" w:hAnsi="Times New Roman" w:cs="Times New Roman"/>
                <w:color w:val="2E74B5" w:themeColor="accent1" w:themeShade="BF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2E74B5" w:themeColor="accent1" w:themeShade="BF"/>
                <w:sz w:val="26"/>
                <w:szCs w:val="26"/>
              </w:rPr>
              <w:t>1</w:t>
            </w:r>
          </w:p>
          <w:p w:rsidR="00C3768F" w:rsidRDefault="00C3768F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C3768F" w:rsidRDefault="00DB5B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1,0đ</w:t>
            </w:r>
          </w:p>
        </w:tc>
        <w:tc>
          <w:tcPr>
            <w:tcW w:w="982" w:type="dxa"/>
            <w:shd w:val="clear" w:color="auto" w:fill="FFF2CC" w:themeFill="accent4" w:themeFillTint="33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FFF2CC" w:themeFill="accent4" w:themeFillTint="33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0" w:type="dxa"/>
            <w:vMerge/>
            <w:shd w:val="clear" w:color="auto" w:fill="FFFFFF" w:themeFill="background1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768F">
        <w:tc>
          <w:tcPr>
            <w:tcW w:w="563" w:type="dxa"/>
            <w:vMerge w:val="restart"/>
            <w:vAlign w:val="center"/>
          </w:tcPr>
          <w:p w:rsidR="00C3768F" w:rsidRDefault="00DB5B6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152" w:type="dxa"/>
            <w:vMerge w:val="restart"/>
            <w:vAlign w:val="center"/>
          </w:tcPr>
          <w:p w:rsidR="00C3768F" w:rsidRDefault="00DB5B6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  <w:t>Các hình phẳng trong thực tiễn</w:t>
            </w:r>
          </w:p>
          <w:p w:rsidR="00C3768F" w:rsidRDefault="00DB5B6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  (8 tiết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100" w:type="dxa"/>
          </w:tcPr>
          <w:p w:rsidR="00C3768F" w:rsidRDefault="00DB5B6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val="vi-VN"/>
              </w:rPr>
              <w:t>Tam giác đều, hình vuông, lục giác đều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C3768F" w:rsidRDefault="00DB5B67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vi-VN"/>
              </w:rPr>
              <w:t>0</w:t>
            </w:r>
            <w:r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vi-VN"/>
              </w:rPr>
              <w:t>75</w:t>
            </w:r>
            <w:r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Đ</w:t>
            </w:r>
          </w:p>
        </w:tc>
        <w:tc>
          <w:tcPr>
            <w:tcW w:w="992" w:type="dxa"/>
            <w:shd w:val="clear" w:color="auto" w:fill="FBE4D5" w:themeFill="accent2" w:themeFillTint="33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C3768F" w:rsidRDefault="00DB5B67">
            <w:pPr>
              <w:jc w:val="center"/>
              <w:rPr>
                <w:rFonts w:ascii="Times New Roman" w:hAnsi="Times New Roman" w:cs="Times New Roman"/>
                <w:color w:val="0070C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70C0"/>
                <w:sz w:val="26"/>
                <w:szCs w:val="26"/>
              </w:rPr>
              <w:t>1</w:t>
            </w:r>
          </w:p>
          <w:p w:rsidR="00C3768F" w:rsidRDefault="00C3768F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C3768F" w:rsidRDefault="00DB5B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0,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  <w:lang w:val="vi-VN"/>
              </w:rPr>
              <w:t>25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đ</w:t>
            </w:r>
          </w:p>
        </w:tc>
        <w:tc>
          <w:tcPr>
            <w:tcW w:w="809" w:type="dxa"/>
            <w:shd w:val="clear" w:color="auto" w:fill="FBE4D5" w:themeFill="accent2" w:themeFillTint="33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E2EFD9" w:themeFill="accent6" w:themeFillTint="33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E2EFD9" w:themeFill="accent6" w:themeFillTint="33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color w:val="2E74B5" w:themeColor="accent1" w:themeShade="BF"/>
                <w:sz w:val="26"/>
                <w:szCs w:val="26"/>
              </w:rPr>
            </w:pPr>
          </w:p>
          <w:p w:rsidR="00C3768F" w:rsidRDefault="00C3768F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DEEAF6" w:themeFill="accent1" w:themeFillTint="33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DEEAF6" w:themeFill="accent1" w:themeFillTint="33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FFF2CC" w:themeFill="accent4" w:themeFillTint="33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FFF2CC" w:themeFill="accent4" w:themeFillTint="33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0" w:type="dxa"/>
            <w:vMerge w:val="restart"/>
            <w:shd w:val="clear" w:color="auto" w:fill="FFFFFF" w:themeFill="background1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3768F" w:rsidRDefault="00DB5B6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5</w:t>
            </w:r>
          </w:p>
        </w:tc>
      </w:tr>
      <w:tr w:rsidR="00C3768F">
        <w:tc>
          <w:tcPr>
            <w:tcW w:w="563" w:type="dxa"/>
            <w:vMerge/>
            <w:vAlign w:val="center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52" w:type="dxa"/>
            <w:vMerge/>
            <w:vAlign w:val="center"/>
          </w:tcPr>
          <w:p w:rsidR="00C3768F" w:rsidRDefault="00C3768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00" w:type="dxa"/>
          </w:tcPr>
          <w:p w:rsidR="00C3768F" w:rsidRDefault="00DB5B67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val="vi-VN"/>
              </w:rPr>
              <w:t>Hình chữ nhật, hình thoi, hình bình hành, hình thang cân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– 1,</w:t>
            </w:r>
            <w:r>
              <w:rPr>
                <w:rFonts w:ascii="Times New Roman" w:hAnsi="Times New Roman" w:cs="Times New Roman"/>
                <w:b/>
                <w:color w:val="FF0000"/>
                <w:sz w:val="26"/>
                <w:szCs w:val="26"/>
                <w:lang w:val="vi-VN"/>
              </w:rPr>
              <w:t>75</w:t>
            </w:r>
            <w:r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Đ</w:t>
            </w:r>
          </w:p>
        </w:tc>
        <w:tc>
          <w:tcPr>
            <w:tcW w:w="992" w:type="dxa"/>
            <w:shd w:val="clear" w:color="auto" w:fill="FBE4D5" w:themeFill="accent2" w:themeFillTint="33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C3768F" w:rsidRDefault="00DB5B67">
            <w:pPr>
              <w:jc w:val="center"/>
              <w:rPr>
                <w:rFonts w:ascii="Times New Roman" w:hAnsi="Times New Roman" w:cs="Times New Roman"/>
                <w:color w:val="0070C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70C0"/>
                <w:sz w:val="26"/>
                <w:szCs w:val="26"/>
              </w:rPr>
              <w:t>1</w:t>
            </w:r>
          </w:p>
          <w:p w:rsidR="00C3768F" w:rsidRDefault="00C3768F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C3768F" w:rsidRDefault="00DB5B67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0,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  <w:lang w:val="vi-VN"/>
              </w:rPr>
              <w:t>25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đ</w:t>
            </w:r>
          </w:p>
        </w:tc>
        <w:tc>
          <w:tcPr>
            <w:tcW w:w="809" w:type="dxa"/>
            <w:shd w:val="clear" w:color="auto" w:fill="FBE4D5" w:themeFill="accent2" w:themeFillTint="33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E2EFD9" w:themeFill="accent6" w:themeFillTint="33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E2EFD9" w:themeFill="accent6" w:themeFillTint="33"/>
          </w:tcPr>
          <w:p w:rsidR="00C3768F" w:rsidRDefault="00DB5B67">
            <w:pPr>
              <w:jc w:val="center"/>
              <w:rPr>
                <w:rFonts w:ascii="Times New Roman" w:hAnsi="Times New Roman" w:cs="Times New Roman"/>
                <w:color w:val="2E74B5" w:themeColor="accent1" w:themeShade="BF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2E74B5" w:themeColor="accent1" w:themeShade="BF"/>
                <w:sz w:val="26"/>
                <w:szCs w:val="26"/>
                <w:lang w:val="vi-VN"/>
              </w:rPr>
              <w:t>2</w:t>
            </w:r>
          </w:p>
          <w:p w:rsidR="00C3768F" w:rsidRDefault="00C3768F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C3768F" w:rsidRDefault="00E61A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2</w:t>
            </w:r>
            <w:bookmarkStart w:id="0" w:name="_GoBack"/>
            <w:bookmarkEnd w:id="0"/>
            <w:r w:rsidR="007B1C2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,0</w:t>
            </w:r>
            <w:r w:rsidR="00DB5B67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đ</w:t>
            </w:r>
          </w:p>
        </w:tc>
        <w:tc>
          <w:tcPr>
            <w:tcW w:w="982" w:type="dxa"/>
            <w:shd w:val="clear" w:color="auto" w:fill="DEEAF6" w:themeFill="accent1" w:themeFillTint="33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DEEAF6" w:themeFill="accent1" w:themeFillTint="33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FFF2CC" w:themeFill="accent4" w:themeFillTint="33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FFF2CC" w:themeFill="accent4" w:themeFillTint="33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0" w:type="dxa"/>
            <w:vMerge/>
            <w:shd w:val="clear" w:color="auto" w:fill="FFFFFF" w:themeFill="background1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768F">
        <w:tc>
          <w:tcPr>
            <w:tcW w:w="4815" w:type="dxa"/>
            <w:gridSpan w:val="3"/>
          </w:tcPr>
          <w:p w:rsidR="00C3768F" w:rsidRDefault="00C3768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BE4D5" w:themeFill="accent2" w:themeFillTint="33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FBE4D5" w:themeFill="accent2" w:themeFillTint="33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E2EFD9" w:themeFill="accent6" w:themeFillTint="33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E2EFD9" w:themeFill="accent6" w:themeFillTint="33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DEEAF6" w:themeFill="accent1" w:themeFillTint="33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DEEAF6" w:themeFill="accent1" w:themeFillTint="33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2" w:type="dxa"/>
            <w:shd w:val="clear" w:color="auto" w:fill="FFF2CC" w:themeFill="accent4" w:themeFillTint="33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FFF2CC" w:themeFill="accent4" w:themeFillTint="33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FFFFFF" w:themeFill="background1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768F">
        <w:tc>
          <w:tcPr>
            <w:tcW w:w="4815" w:type="dxa"/>
            <w:gridSpan w:val="3"/>
          </w:tcPr>
          <w:p w:rsidR="00C3768F" w:rsidRDefault="00DB5B6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Tổng:    Số câu</w:t>
            </w:r>
          </w:p>
          <w:p w:rsidR="00C3768F" w:rsidRDefault="00DB5B6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Điểm</w:t>
            </w:r>
          </w:p>
        </w:tc>
        <w:tc>
          <w:tcPr>
            <w:tcW w:w="992" w:type="dxa"/>
            <w:shd w:val="clear" w:color="auto" w:fill="FBE4D5" w:themeFill="accent2" w:themeFillTint="33"/>
          </w:tcPr>
          <w:p w:rsidR="00C3768F" w:rsidRDefault="00DB5B67">
            <w:pPr>
              <w:jc w:val="center"/>
              <w:rPr>
                <w:rFonts w:ascii="Times New Roman" w:hAnsi="Times New Roman" w:cs="Times New Roman"/>
                <w:color w:val="0070C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70C0"/>
                <w:sz w:val="26"/>
                <w:szCs w:val="26"/>
              </w:rPr>
              <w:t>12</w:t>
            </w:r>
          </w:p>
          <w:p w:rsidR="00C3768F" w:rsidRDefault="00DB5B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  <w:lang w:val="vi-VN"/>
              </w:rPr>
              <w:t>3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,0</w:t>
            </w:r>
          </w:p>
        </w:tc>
        <w:tc>
          <w:tcPr>
            <w:tcW w:w="809" w:type="dxa"/>
            <w:shd w:val="clear" w:color="auto" w:fill="FBE4D5" w:themeFill="accent2" w:themeFillTint="33"/>
          </w:tcPr>
          <w:p w:rsidR="00C3768F" w:rsidRDefault="00DB5B67">
            <w:pPr>
              <w:jc w:val="center"/>
              <w:rPr>
                <w:rFonts w:ascii="Times New Roman" w:hAnsi="Times New Roman" w:cs="Times New Roman"/>
                <w:color w:val="5B9BD5" w:themeColor="accen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5B9BD5" w:themeColor="accent1"/>
                <w:sz w:val="26"/>
                <w:szCs w:val="26"/>
                <w:lang w:val="vi-VN"/>
              </w:rPr>
              <w:t>2</w:t>
            </w:r>
          </w:p>
          <w:p w:rsidR="00C3768F" w:rsidRDefault="00DB5B6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  <w:lang w:val="vi-VN"/>
              </w:rPr>
              <w:t>1,0</w:t>
            </w:r>
          </w:p>
        </w:tc>
        <w:tc>
          <w:tcPr>
            <w:tcW w:w="982" w:type="dxa"/>
            <w:shd w:val="clear" w:color="auto" w:fill="E2EFD9" w:themeFill="accent6" w:themeFillTint="33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9" w:type="dxa"/>
            <w:shd w:val="clear" w:color="auto" w:fill="E2EFD9" w:themeFill="accent6" w:themeFillTint="33"/>
          </w:tcPr>
          <w:p w:rsidR="00C3768F" w:rsidRDefault="00DB5B67">
            <w:pPr>
              <w:jc w:val="center"/>
              <w:rPr>
                <w:rFonts w:ascii="Times New Roman" w:hAnsi="Times New Roman" w:cs="Times New Roman"/>
                <w:color w:val="5B9BD5" w:themeColor="accent1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5B9BD5" w:themeColor="accent1"/>
                <w:sz w:val="26"/>
                <w:szCs w:val="26"/>
                <w:lang w:val="vi-VN"/>
              </w:rPr>
              <w:t>5</w:t>
            </w:r>
          </w:p>
          <w:p w:rsidR="00C3768F" w:rsidRDefault="00DB5B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3,0</w:t>
            </w:r>
          </w:p>
        </w:tc>
        <w:tc>
          <w:tcPr>
            <w:tcW w:w="982" w:type="dxa"/>
            <w:shd w:val="clear" w:color="auto" w:fill="DEEAF6" w:themeFill="accent1" w:themeFillTint="33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DEEAF6" w:themeFill="accent1" w:themeFillTint="33"/>
          </w:tcPr>
          <w:p w:rsidR="00C3768F" w:rsidRDefault="00DB5B67">
            <w:pPr>
              <w:jc w:val="center"/>
              <w:rPr>
                <w:rFonts w:ascii="Times New Roman" w:hAnsi="Times New Roman" w:cs="Times New Roman"/>
                <w:color w:val="2E74B5" w:themeColor="accent1" w:themeShade="BF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2E74B5" w:themeColor="accent1" w:themeShade="BF"/>
                <w:sz w:val="26"/>
                <w:szCs w:val="26"/>
                <w:lang w:val="vi-VN"/>
              </w:rPr>
              <w:t>3</w:t>
            </w:r>
          </w:p>
          <w:p w:rsidR="00C3768F" w:rsidRDefault="00DB5B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2,0</w:t>
            </w:r>
          </w:p>
        </w:tc>
        <w:tc>
          <w:tcPr>
            <w:tcW w:w="982" w:type="dxa"/>
            <w:shd w:val="clear" w:color="auto" w:fill="FFF2CC" w:themeFill="accent4" w:themeFillTint="33"/>
          </w:tcPr>
          <w:p w:rsidR="00C3768F" w:rsidRDefault="00C376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FFF2CC" w:themeFill="accent4" w:themeFillTint="33"/>
          </w:tcPr>
          <w:p w:rsidR="00C3768F" w:rsidRDefault="00DB5B67">
            <w:pPr>
              <w:jc w:val="center"/>
              <w:rPr>
                <w:rFonts w:ascii="Times New Roman" w:hAnsi="Times New Roman" w:cs="Times New Roman"/>
                <w:color w:val="2E74B5" w:themeColor="accent1" w:themeShade="BF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2E74B5" w:themeColor="accent1" w:themeShade="BF"/>
                <w:sz w:val="26"/>
                <w:szCs w:val="26"/>
                <w:lang w:val="vi-VN"/>
              </w:rPr>
              <w:t>1</w:t>
            </w:r>
          </w:p>
          <w:p w:rsidR="00C3768F" w:rsidRDefault="00DB5B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1,0</w:t>
            </w:r>
          </w:p>
        </w:tc>
        <w:tc>
          <w:tcPr>
            <w:tcW w:w="1120" w:type="dxa"/>
            <w:shd w:val="clear" w:color="auto" w:fill="FFFFFF" w:themeFill="background1"/>
          </w:tcPr>
          <w:p w:rsidR="00C3768F" w:rsidRDefault="00DB5B67">
            <w:pPr>
              <w:jc w:val="center"/>
              <w:rPr>
                <w:rFonts w:ascii="Times New Roman" w:hAnsi="Times New Roman" w:cs="Times New Roman"/>
                <w:color w:val="2E74B5" w:themeColor="accent1" w:themeShade="BF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color w:val="2E74B5" w:themeColor="accent1" w:themeShade="BF"/>
                <w:sz w:val="26"/>
                <w:szCs w:val="26"/>
                <w:lang w:val="vi-VN"/>
              </w:rPr>
              <w:t>23</w:t>
            </w:r>
          </w:p>
          <w:p w:rsidR="00C3768F" w:rsidRDefault="00DB5B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10,0</w:t>
            </w:r>
          </w:p>
        </w:tc>
      </w:tr>
      <w:tr w:rsidR="00C3768F">
        <w:tc>
          <w:tcPr>
            <w:tcW w:w="4815" w:type="dxa"/>
            <w:gridSpan w:val="3"/>
          </w:tcPr>
          <w:p w:rsidR="00C3768F" w:rsidRDefault="00DB5B6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Tỉ lệ %</w:t>
            </w:r>
          </w:p>
        </w:tc>
        <w:tc>
          <w:tcPr>
            <w:tcW w:w="1801" w:type="dxa"/>
            <w:gridSpan w:val="2"/>
          </w:tcPr>
          <w:p w:rsidR="00C3768F" w:rsidRDefault="00DB5B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40%</w:t>
            </w:r>
          </w:p>
        </w:tc>
        <w:tc>
          <w:tcPr>
            <w:tcW w:w="1791" w:type="dxa"/>
            <w:gridSpan w:val="2"/>
          </w:tcPr>
          <w:p w:rsidR="00C3768F" w:rsidRDefault="00DB5B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30%</w:t>
            </w:r>
          </w:p>
        </w:tc>
        <w:tc>
          <w:tcPr>
            <w:tcW w:w="1881" w:type="dxa"/>
            <w:gridSpan w:val="2"/>
          </w:tcPr>
          <w:p w:rsidR="00C3768F" w:rsidRDefault="00DB5B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20%</w:t>
            </w:r>
          </w:p>
        </w:tc>
        <w:tc>
          <w:tcPr>
            <w:tcW w:w="1883" w:type="dxa"/>
            <w:gridSpan w:val="2"/>
          </w:tcPr>
          <w:p w:rsidR="00C3768F" w:rsidRDefault="00DB5B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10%</w:t>
            </w:r>
          </w:p>
        </w:tc>
        <w:tc>
          <w:tcPr>
            <w:tcW w:w="1120" w:type="dxa"/>
          </w:tcPr>
          <w:p w:rsidR="00C3768F" w:rsidRDefault="00DB5B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C3768F">
        <w:tc>
          <w:tcPr>
            <w:tcW w:w="4815" w:type="dxa"/>
            <w:gridSpan w:val="3"/>
          </w:tcPr>
          <w:p w:rsidR="00C3768F" w:rsidRDefault="00DB5B6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Tỉ lệ chung</w:t>
            </w:r>
          </w:p>
        </w:tc>
        <w:tc>
          <w:tcPr>
            <w:tcW w:w="3592" w:type="dxa"/>
            <w:gridSpan w:val="4"/>
          </w:tcPr>
          <w:p w:rsidR="00C3768F" w:rsidRDefault="00DB5B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70%</w:t>
            </w:r>
          </w:p>
        </w:tc>
        <w:tc>
          <w:tcPr>
            <w:tcW w:w="3764" w:type="dxa"/>
            <w:gridSpan w:val="4"/>
          </w:tcPr>
          <w:p w:rsidR="00C3768F" w:rsidRDefault="00DB5B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30%</w:t>
            </w:r>
          </w:p>
        </w:tc>
        <w:tc>
          <w:tcPr>
            <w:tcW w:w="1120" w:type="dxa"/>
          </w:tcPr>
          <w:p w:rsidR="00C3768F" w:rsidRDefault="00DB5B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</w:tbl>
    <w:p w:rsidR="00C3768F" w:rsidRDefault="00DB5B67">
      <w:pPr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Chú ý: Tổng tiết: 3</w:t>
      </w:r>
      <w:r>
        <w:rPr>
          <w:rFonts w:ascii="Times New Roman" w:hAnsi="Times New Roman" w:cs="Times New Roman"/>
          <w:i/>
          <w:sz w:val="26"/>
          <w:szCs w:val="26"/>
          <w:lang w:val="vi-VN"/>
        </w:rPr>
        <w:t>2</w:t>
      </w:r>
      <w:r>
        <w:rPr>
          <w:rFonts w:ascii="Times New Roman" w:hAnsi="Times New Roman" w:cs="Times New Roman"/>
          <w:i/>
          <w:sz w:val="26"/>
          <w:szCs w:val="26"/>
        </w:rPr>
        <w:t xml:space="preserve"> tiết </w:t>
      </w:r>
    </w:p>
    <w:sectPr w:rsidR="00C3768F">
      <w:footerReference w:type="default" r:id="rId7"/>
      <w:pgSz w:w="15840" w:h="12240" w:orient="landscape"/>
      <w:pgMar w:top="851" w:right="993" w:bottom="758" w:left="709" w:header="709" w:footer="5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22AF" w:rsidRDefault="001E22AF">
      <w:r>
        <w:separator/>
      </w:r>
    </w:p>
  </w:endnote>
  <w:endnote w:type="continuationSeparator" w:id="0">
    <w:p w:rsidR="001E22AF" w:rsidRDefault="001E2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等线 Light">
    <w:altName w:val="Latha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NewRoman">
    <w:altName w:val="Arial Unicode MS"/>
    <w:charset w:val="80"/>
    <w:family w:val="auto"/>
    <w:pitch w:val="default"/>
    <w:sig w:usb0="00000000" w:usb1="00000000" w:usb2="00000010" w:usb3="00000000" w:csb0="00020100" w:csb1="00000000"/>
  </w:font>
  <w:font w:name="DengXian">
    <w:altName w:val="等线"/>
    <w:panose1 w:val="02010600030101010101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9907359"/>
    </w:sdtPr>
    <w:sdtEndPr/>
    <w:sdtContent>
      <w:p w:rsidR="00C3768F" w:rsidRDefault="00DB5B6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1A49">
          <w:rPr>
            <w:noProof/>
          </w:rPr>
          <w:t>1</w:t>
        </w:r>
        <w:r>
          <w:fldChar w:fldCharType="end"/>
        </w:r>
      </w:p>
    </w:sdtContent>
  </w:sdt>
  <w:p w:rsidR="00C3768F" w:rsidRDefault="00C3768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22AF" w:rsidRDefault="001E22AF">
      <w:r>
        <w:separator/>
      </w:r>
    </w:p>
  </w:footnote>
  <w:footnote w:type="continuationSeparator" w:id="0">
    <w:p w:rsidR="001E22AF" w:rsidRDefault="001E22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ECE"/>
    <w:rsid w:val="000125E0"/>
    <w:rsid w:val="00047CC7"/>
    <w:rsid w:val="00055393"/>
    <w:rsid w:val="00065AF4"/>
    <w:rsid w:val="000C32EB"/>
    <w:rsid w:val="000D3F73"/>
    <w:rsid w:val="000D5BE8"/>
    <w:rsid w:val="000E0FB3"/>
    <w:rsid w:val="000E21B3"/>
    <w:rsid w:val="000E7B5E"/>
    <w:rsid w:val="000F66A7"/>
    <w:rsid w:val="001271B7"/>
    <w:rsid w:val="00147314"/>
    <w:rsid w:val="0015779E"/>
    <w:rsid w:val="0016375E"/>
    <w:rsid w:val="001928D3"/>
    <w:rsid w:val="001E22AF"/>
    <w:rsid w:val="001E43EA"/>
    <w:rsid w:val="002034C6"/>
    <w:rsid w:val="002104A3"/>
    <w:rsid w:val="0021079A"/>
    <w:rsid w:val="00212797"/>
    <w:rsid w:val="00247865"/>
    <w:rsid w:val="00251A0C"/>
    <w:rsid w:val="0027577C"/>
    <w:rsid w:val="0027579E"/>
    <w:rsid w:val="00275A37"/>
    <w:rsid w:val="002765DA"/>
    <w:rsid w:val="00285E25"/>
    <w:rsid w:val="002861DA"/>
    <w:rsid w:val="00296942"/>
    <w:rsid w:val="002B0C2A"/>
    <w:rsid w:val="002B24F6"/>
    <w:rsid w:val="002B5DD6"/>
    <w:rsid w:val="002B6D83"/>
    <w:rsid w:val="002C055A"/>
    <w:rsid w:val="002C6153"/>
    <w:rsid w:val="002E0DC7"/>
    <w:rsid w:val="002E0FDC"/>
    <w:rsid w:val="002E6360"/>
    <w:rsid w:val="002F09B3"/>
    <w:rsid w:val="00304505"/>
    <w:rsid w:val="0030751C"/>
    <w:rsid w:val="0032077D"/>
    <w:rsid w:val="003406A6"/>
    <w:rsid w:val="003418D1"/>
    <w:rsid w:val="003421BE"/>
    <w:rsid w:val="00347F98"/>
    <w:rsid w:val="0035014C"/>
    <w:rsid w:val="0035526D"/>
    <w:rsid w:val="00361932"/>
    <w:rsid w:val="003678C1"/>
    <w:rsid w:val="00376DC3"/>
    <w:rsid w:val="00396FA7"/>
    <w:rsid w:val="003C71C5"/>
    <w:rsid w:val="003D4DF4"/>
    <w:rsid w:val="003E0D6B"/>
    <w:rsid w:val="003F047C"/>
    <w:rsid w:val="0041235D"/>
    <w:rsid w:val="00415F45"/>
    <w:rsid w:val="00421ECE"/>
    <w:rsid w:val="004236F2"/>
    <w:rsid w:val="00434757"/>
    <w:rsid w:val="00435C91"/>
    <w:rsid w:val="0046419A"/>
    <w:rsid w:val="004747BF"/>
    <w:rsid w:val="004C1EC3"/>
    <w:rsid w:val="004C582C"/>
    <w:rsid w:val="004C6B18"/>
    <w:rsid w:val="004D7DF8"/>
    <w:rsid w:val="004E24F7"/>
    <w:rsid w:val="005047A1"/>
    <w:rsid w:val="00542CC2"/>
    <w:rsid w:val="00583C80"/>
    <w:rsid w:val="005A201D"/>
    <w:rsid w:val="005A3314"/>
    <w:rsid w:val="005B3479"/>
    <w:rsid w:val="005C4B51"/>
    <w:rsid w:val="005D508A"/>
    <w:rsid w:val="005D7C31"/>
    <w:rsid w:val="005E1C97"/>
    <w:rsid w:val="005F4F53"/>
    <w:rsid w:val="0063075A"/>
    <w:rsid w:val="0064071E"/>
    <w:rsid w:val="006423BF"/>
    <w:rsid w:val="006526B8"/>
    <w:rsid w:val="00682625"/>
    <w:rsid w:val="0068661D"/>
    <w:rsid w:val="006A483A"/>
    <w:rsid w:val="006D50AC"/>
    <w:rsid w:val="006E0561"/>
    <w:rsid w:val="006E0CAA"/>
    <w:rsid w:val="006E70A9"/>
    <w:rsid w:val="006F5687"/>
    <w:rsid w:val="007219C0"/>
    <w:rsid w:val="00723D9B"/>
    <w:rsid w:val="00724C54"/>
    <w:rsid w:val="00731313"/>
    <w:rsid w:val="00747B26"/>
    <w:rsid w:val="00747E79"/>
    <w:rsid w:val="007611F1"/>
    <w:rsid w:val="0076392C"/>
    <w:rsid w:val="007812A3"/>
    <w:rsid w:val="007947F9"/>
    <w:rsid w:val="007B1C21"/>
    <w:rsid w:val="007D39FA"/>
    <w:rsid w:val="007F71CE"/>
    <w:rsid w:val="007F76D6"/>
    <w:rsid w:val="00826F69"/>
    <w:rsid w:val="0086051F"/>
    <w:rsid w:val="00864558"/>
    <w:rsid w:val="00873AD9"/>
    <w:rsid w:val="008D44E7"/>
    <w:rsid w:val="008F16F9"/>
    <w:rsid w:val="008F58AA"/>
    <w:rsid w:val="00907442"/>
    <w:rsid w:val="00922E26"/>
    <w:rsid w:val="009470DB"/>
    <w:rsid w:val="009563B9"/>
    <w:rsid w:val="0097707C"/>
    <w:rsid w:val="00997938"/>
    <w:rsid w:val="009C5A8B"/>
    <w:rsid w:val="00A052C7"/>
    <w:rsid w:val="00A135F7"/>
    <w:rsid w:val="00A344B4"/>
    <w:rsid w:val="00A405E6"/>
    <w:rsid w:val="00A66F49"/>
    <w:rsid w:val="00A72B10"/>
    <w:rsid w:val="00A7620A"/>
    <w:rsid w:val="00A8523F"/>
    <w:rsid w:val="00AA492E"/>
    <w:rsid w:val="00AD2680"/>
    <w:rsid w:val="00AF06F9"/>
    <w:rsid w:val="00AF435E"/>
    <w:rsid w:val="00B439A6"/>
    <w:rsid w:val="00BB255A"/>
    <w:rsid w:val="00BD2119"/>
    <w:rsid w:val="00BE2E27"/>
    <w:rsid w:val="00BF5E1D"/>
    <w:rsid w:val="00C04FA4"/>
    <w:rsid w:val="00C2637D"/>
    <w:rsid w:val="00C3768F"/>
    <w:rsid w:val="00C91108"/>
    <w:rsid w:val="00D24F1B"/>
    <w:rsid w:val="00D27217"/>
    <w:rsid w:val="00D3125A"/>
    <w:rsid w:val="00D31E58"/>
    <w:rsid w:val="00D41156"/>
    <w:rsid w:val="00D55FE4"/>
    <w:rsid w:val="00D642A5"/>
    <w:rsid w:val="00DB4D26"/>
    <w:rsid w:val="00DB5B67"/>
    <w:rsid w:val="00DE16A3"/>
    <w:rsid w:val="00DE5204"/>
    <w:rsid w:val="00E24D55"/>
    <w:rsid w:val="00E27024"/>
    <w:rsid w:val="00E3341C"/>
    <w:rsid w:val="00E37ED3"/>
    <w:rsid w:val="00E61A49"/>
    <w:rsid w:val="00E8298D"/>
    <w:rsid w:val="00EA5E82"/>
    <w:rsid w:val="00ED2546"/>
    <w:rsid w:val="00F001C1"/>
    <w:rsid w:val="00F04AE6"/>
    <w:rsid w:val="00F14050"/>
    <w:rsid w:val="00F16FC4"/>
    <w:rsid w:val="00F30B70"/>
    <w:rsid w:val="00F31380"/>
    <w:rsid w:val="00F65874"/>
    <w:rsid w:val="00F75642"/>
    <w:rsid w:val="00FF1569"/>
    <w:rsid w:val="00FF5BCC"/>
    <w:rsid w:val="00FF5E07"/>
    <w:rsid w:val="04364008"/>
    <w:rsid w:val="091D4A66"/>
    <w:rsid w:val="1DD67FAC"/>
    <w:rsid w:val="2FFA14BC"/>
    <w:rsid w:val="36405BB7"/>
    <w:rsid w:val="371116C7"/>
    <w:rsid w:val="3C7671BF"/>
    <w:rsid w:val="3D5D3A4D"/>
    <w:rsid w:val="42A460ED"/>
    <w:rsid w:val="4B4A3113"/>
    <w:rsid w:val="51652AD6"/>
    <w:rsid w:val="52B504C0"/>
    <w:rsid w:val="56355D10"/>
    <w:rsid w:val="6CF0168B"/>
    <w:rsid w:val="6E9351A3"/>
    <w:rsid w:val="7449465C"/>
    <w:rsid w:val="7E3C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026660"/>
  <w15:docId w15:val="{C92D35A5-DC8F-4C95-B79A-7172CDAF9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hAnsiTheme="minorHAnsi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line="312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line="312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character" w:styleId="FootnoteReference">
    <w:name w:val="footnote reference"/>
    <w:uiPriority w:val="99"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qFormat/>
    <w:rPr>
      <w:rFonts w:ascii="Cambria" w:eastAsia="MS Mincho" w:hAnsi="Cambria" w:cs="Times New Roman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E74B5" w:themeColor="accent1" w:themeShade="BF"/>
      <w:szCs w:val="2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Theme="minorHAnsi" w:hAnsiTheme="minorHAnsi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Theme="minorHAnsi" w:hAnsi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Pr>
      <w:rFonts w:asciiTheme="minorHAnsi" w:hAnsiTheme="minorHAnsi"/>
      <w:sz w:val="24"/>
      <w:szCs w:val="24"/>
    </w:rPr>
  </w:style>
  <w:style w:type="table" w:customStyle="1" w:styleId="TableGrid1">
    <w:name w:val="Table Grid1"/>
    <w:basedOn w:val="TableNormal"/>
    <w:uiPriority w:val="39"/>
    <w:qFormat/>
    <w:rPr>
      <w:rFonts w:eastAsia="Calibri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Theme="minorHAnsi" w:hAnsiTheme="minorHAns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Theme="minorHAnsi" w:hAnsiTheme="minorHAnsi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BalloonText1">
    <w:name w:val="Balloon Text1"/>
    <w:basedOn w:val="Normal"/>
    <w:next w:val="BalloonText"/>
    <w:link w:val="BalloonTextChar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1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Pr>
      <w:rFonts w:eastAsia="Times New Roman" w:cs="Times New Roman"/>
      <w:sz w:val="26"/>
      <w:szCs w:val="26"/>
      <w:lang w:val="vi-VN"/>
    </w:rPr>
  </w:style>
  <w:style w:type="character" w:customStyle="1" w:styleId="hps">
    <w:name w:val="hps"/>
    <w:basedOn w:val="DefaultParagraphFont"/>
    <w:qFormat/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eastAsia="Times New Roman" w:hAnsi="Courier New" w:cs="Courier New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ascii="Cambria" w:eastAsia="MS Mincho" w:hAnsi="Cambria" w:cs="Times New Roman"/>
      <w:sz w:val="24"/>
      <w:szCs w:val="24"/>
    </w:rPr>
  </w:style>
  <w:style w:type="character" w:customStyle="1" w:styleId="fontstyle01">
    <w:name w:val="fontstyle01"/>
    <w:basedOn w:val="DefaultParagraphFont"/>
    <w:qFormat/>
    <w:rPr>
      <w:rFonts w:ascii="TimesNewRoman" w:hAnsi="TimesNewRoman" w:hint="default"/>
      <w:color w:val="000000"/>
      <w:sz w:val="24"/>
      <w:szCs w:val="24"/>
    </w:rPr>
  </w:style>
  <w:style w:type="character" w:customStyle="1" w:styleId="tr">
    <w:name w:val="tr"/>
    <w:basedOn w:val="DefaultParagraphFont"/>
    <w:qFormat/>
  </w:style>
  <w:style w:type="paragraph" w:customStyle="1" w:styleId="Revision1">
    <w:name w:val="Revision1"/>
    <w:hidden/>
    <w:uiPriority w:val="99"/>
    <w:semiHidden/>
    <w:qFormat/>
    <w:rPr>
      <w:rFonts w:eastAsia="Times New Roman" w:cs="Times New Roman"/>
      <w:sz w:val="26"/>
      <w:szCs w:val="26"/>
      <w:lang w:val="vi-VN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table" w:customStyle="1" w:styleId="TableGrid2">
    <w:name w:val="Table Grid2"/>
    <w:basedOn w:val="TableNormal"/>
    <w:qFormat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2C8A8-B7A5-4C1A-A540-BE320A9AB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152</Words>
  <Characters>871</Characters>
  <Application>Microsoft Office Word</Application>
  <DocSecurity>0</DocSecurity>
  <Lines>7</Lines>
  <Paragraphs>2</Paragraphs>
  <ScaleCrop>false</ScaleCrop>
  <Company>minhtuan6990@gmail.com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TRAN MINH TUAN</cp:lastModifiedBy>
  <cp:revision>18</cp:revision>
  <cp:lastPrinted>2022-10-23T02:05:00Z</cp:lastPrinted>
  <dcterms:created xsi:type="dcterms:W3CDTF">2022-10-23T02:47:00Z</dcterms:created>
  <dcterms:modified xsi:type="dcterms:W3CDTF">2025-10-26T13:55:00Z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1033-12.2.0.18586</vt:lpwstr>
  </property>
  <property fmtid="{D5CDD505-2E9C-101B-9397-08002B2CF9AE}" pid="3" name="ICV">
    <vt:lpwstr>D0CB6DABCB50477493541F74BC4F5B83_12</vt:lpwstr>
  </property>
</Properties>
</file>